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35" w:rsidRPr="003F6D94" w:rsidRDefault="00540135" w:rsidP="006B6DA6">
      <w:pPr>
        <w:spacing w:after="0" w:line="240" w:lineRule="auto"/>
        <w:jc w:val="both"/>
        <w:outlineLvl w:val="0"/>
        <w:rPr>
          <w:rFonts w:ascii="Times New Roman" w:eastAsia="Times New Roman" w:hAnsi="Times New Roman" w:cs="Times New Roman"/>
          <w:b/>
          <w:bCs/>
          <w:kern w:val="36"/>
          <w:sz w:val="28"/>
          <w:szCs w:val="28"/>
          <w:lang w:eastAsia="ru-RU"/>
        </w:rPr>
      </w:pPr>
      <w:r w:rsidRPr="003F6D94">
        <w:rPr>
          <w:rFonts w:ascii="Times New Roman" w:eastAsia="Times New Roman" w:hAnsi="Times New Roman" w:cs="Times New Roman"/>
          <w:b/>
          <w:bCs/>
          <w:kern w:val="36"/>
          <w:sz w:val="28"/>
          <w:szCs w:val="28"/>
          <w:lang w:eastAsia="ru-RU"/>
        </w:rPr>
        <w:t>Федеральный закон от 27.07.2006 N 149-ФЗ (ред. от 19.12.2016) "Об информации, информационных технологиях и о защите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Принят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Государственной Думой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июля 2006 года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Одобрен</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Советом Федерации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14 июля 2006 года</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w:t>
      </w:r>
      <w:r w:rsidRPr="00540135">
        <w:rPr>
          <w:rFonts w:ascii="Times New Roman" w:eastAsia="Times New Roman" w:hAnsi="Times New Roman" w:cs="Times New Roman"/>
          <w:sz w:val="24"/>
          <w:szCs w:val="24"/>
          <w:lang w:eastAsia="ru-RU"/>
        </w:rPr>
        <w:t xml:space="preserve"> Сфера действия настоящего Федерального закона</w:t>
      </w: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Настоящий Федеральный закон регулирует отношения, возникающие при:</w:t>
      </w: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осуществлении права на поиск, получение, передачу, производство и распространение информации;</w:t>
      </w: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применении информационных технологий;</w:t>
      </w: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обеспечении защиты информации.</w:t>
      </w:r>
    </w:p>
    <w:p w:rsidR="00540135" w:rsidRDefault="00540135" w:rsidP="00850E11">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6B6DA6" w:rsidRPr="00540135" w:rsidRDefault="006B6DA6" w:rsidP="00850E11">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2.</w:t>
      </w:r>
      <w:r w:rsidRPr="00540135">
        <w:rPr>
          <w:rFonts w:ascii="Times New Roman" w:eastAsia="Times New Roman" w:hAnsi="Times New Roman" w:cs="Times New Roman"/>
          <w:sz w:val="24"/>
          <w:szCs w:val="24"/>
          <w:lang w:eastAsia="ru-RU"/>
        </w:rPr>
        <w:t xml:space="preserve"> Основные понятия, используемые в настоящем Федеральном законе</w:t>
      </w: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информация - сведения (сообщения, данные) независимо от формы их представления;</w:t>
      </w:r>
    </w:p>
    <w:p w:rsidR="00540135" w:rsidRPr="00540135" w:rsidRDefault="00540135" w:rsidP="00850E11">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доступ к информации - возможность получения информации и ее использования;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10) электронное сообщение - информация, переданная или полученная пользователем информационно-телекоммуникационной сети;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w:t>
      </w:r>
      <w:r w:rsidRPr="00540135">
        <w:rPr>
          <w:rFonts w:ascii="Times New Roman" w:eastAsia="Times New Roman" w:hAnsi="Times New Roman" w:cs="Times New Roman"/>
          <w:sz w:val="24"/>
          <w:szCs w:val="24"/>
          <w:lang w:eastAsia="ru-RU"/>
        </w:rPr>
        <w:lastRenderedPageBreak/>
        <w:t>информационно-телекоммуникационным сетям или обработки в информационных системах;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11.1 введен Федеральным законом от 27.07.2010 N 227-ФЗ)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(п. 13 введен Федеральным законом от 28.07.2012 N </w:t>
      </w:r>
      <w:hyperlink r:id="rId4" w:history="1">
        <w:r w:rsidRPr="00540135">
          <w:rPr>
            <w:rFonts w:ascii="Times New Roman" w:eastAsia="Times New Roman" w:hAnsi="Times New Roman" w:cs="Times New Roman"/>
            <w:color w:val="0000FF"/>
            <w:sz w:val="24"/>
            <w:szCs w:val="24"/>
            <w:u w:val="single"/>
            <w:lang w:eastAsia="ru-RU"/>
          </w:rPr>
          <w:t>139-ФЗ</w:t>
        </w:r>
      </w:hyperlink>
      <w:r w:rsidRPr="00540135">
        <w:rPr>
          <w:rFonts w:ascii="Times New Roman" w:eastAsia="Times New Roman" w:hAnsi="Times New Roman" w:cs="Times New Roman"/>
          <w:sz w:val="24"/>
          <w:szCs w:val="24"/>
          <w:lang w:eastAsia="ru-RU"/>
        </w:rPr>
        <w:t>, в ред. Федерального закона от 07.06.2013 N 112-ФЗ)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14 введен Федеральным законом от 28.07.2012 N 139-ФЗ)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15 введен Федеральным законом от 28.07.2012 N 139-ФЗ)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16 введен Федеральным законом от 28.07.2012 N 139-ФЗ)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17 введен Федеральным законом от 28.07.2012 N 139-ФЗ)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18 введен Федеральным законом от 28.07.2012 N 139-ФЗ)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19 введен Федеральным законом от 07.06.2013 N 112-ФЗ)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20 введен Федеральным законом от 13.07.2015 N 264-ФЗ)</w:t>
      </w:r>
      <w:r w:rsidR="006B6DA6">
        <w:rPr>
          <w:rFonts w:ascii="Times New Roman" w:eastAsia="Times New Roman" w:hAnsi="Times New Roman" w:cs="Times New Roman"/>
          <w:sz w:val="24"/>
          <w:szCs w:val="24"/>
          <w:lang w:eastAsia="ru-RU"/>
        </w:rPr>
        <w:t>.</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3.</w:t>
      </w:r>
      <w:r w:rsidRPr="00540135">
        <w:rPr>
          <w:rFonts w:ascii="Times New Roman" w:eastAsia="Times New Roman" w:hAnsi="Times New Roman" w:cs="Times New Roman"/>
          <w:sz w:val="24"/>
          <w:szCs w:val="24"/>
          <w:lang w:eastAsia="ru-RU"/>
        </w:rPr>
        <w:t xml:space="preserve"> Принципы правового регулирования отношений в сфере информации, информационных технологий и защиты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lastRenderedPageBreak/>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свобода поиска, получения, передачи, производства и распространения информации любым законным способом;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установление ограничений доступа к информации только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равноправие языков народов Российской Федерации при создании информационных систем и их эксплуатации;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достоверность информации и своевременность ее предоставления;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4.</w:t>
      </w:r>
      <w:r w:rsidRPr="00540135">
        <w:rPr>
          <w:rFonts w:ascii="Times New Roman" w:eastAsia="Times New Roman" w:hAnsi="Times New Roman" w:cs="Times New Roman"/>
          <w:sz w:val="24"/>
          <w:szCs w:val="24"/>
          <w:lang w:eastAsia="ru-RU"/>
        </w:rPr>
        <w:t xml:space="preserve"> Законодательство Российской Федерации об информации, информационных технологиях и о защите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5.</w:t>
      </w:r>
      <w:r w:rsidRPr="00540135">
        <w:rPr>
          <w:rFonts w:ascii="Times New Roman" w:eastAsia="Times New Roman" w:hAnsi="Times New Roman" w:cs="Times New Roman"/>
          <w:sz w:val="24"/>
          <w:szCs w:val="24"/>
          <w:lang w:eastAsia="ru-RU"/>
        </w:rPr>
        <w:t xml:space="preserve"> Информация как объект правовых отношений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Информация в зависимости от порядка ее предоставления или распространения подразделяется на: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информацию, свободно распространяемую;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информацию, предоставляемую по соглашению лиц, участвующих в соответствующих отношениях;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информацию, которая в соответствии с федеральными законами подлежит предоставлению или распространению;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lastRenderedPageBreak/>
        <w:t>4) информацию, распространение которой в Российской Федерации ограничивается или запрещается.</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6.</w:t>
      </w:r>
      <w:r w:rsidRPr="00540135">
        <w:rPr>
          <w:rFonts w:ascii="Times New Roman" w:eastAsia="Times New Roman" w:hAnsi="Times New Roman" w:cs="Times New Roman"/>
          <w:sz w:val="24"/>
          <w:szCs w:val="24"/>
          <w:lang w:eastAsia="ru-RU"/>
        </w:rPr>
        <w:t xml:space="preserve"> Обладатель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Обладатель информации, если иное не предусмотрено федеральными законами, вправе: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разрешать или ограничивать доступ к информации, определять порядок и условия такого доступа;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использовать информацию, в том числе распространять ее, по своему усмотрению;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передавать информацию другим лицам по договору или на ином установленном законом основании;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осуществлять иные действия с информацией или разрешать осуществление таких действий.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Обладатель информации при осуществлении своих прав обязан:</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соблюдать права и законные интересы иных лиц;</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принимать меры по защите информации;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ограничивать доступ к информации, если такая обязанность установлена федеральными законами.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7.</w:t>
      </w:r>
      <w:r w:rsidRPr="00540135">
        <w:rPr>
          <w:rFonts w:ascii="Times New Roman" w:eastAsia="Times New Roman" w:hAnsi="Times New Roman" w:cs="Times New Roman"/>
          <w:sz w:val="24"/>
          <w:szCs w:val="24"/>
          <w:lang w:eastAsia="ru-RU"/>
        </w:rPr>
        <w:t xml:space="preserve"> Общедоступная информация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К общедоступной информации относятся общеизвестные сведения и иная информация, доступ к которой не ограничен.</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4 введена Федеральным законом от 07.06.2013 N 112-ФЗ)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5 введена Федеральным законом от 07.06.2013 N 112-ФЗ)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w:t>
      </w:r>
      <w:r w:rsidRPr="00540135">
        <w:rPr>
          <w:rFonts w:ascii="Times New Roman" w:eastAsia="Times New Roman" w:hAnsi="Times New Roman" w:cs="Times New Roman"/>
          <w:sz w:val="24"/>
          <w:szCs w:val="24"/>
          <w:lang w:eastAsia="ru-RU"/>
        </w:rPr>
        <w:lastRenderedPageBreak/>
        <w:t xml:space="preserve">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w:t>
      </w:r>
      <w:hyperlink r:id="rId5" w:history="1">
        <w:r w:rsidRPr="00540135">
          <w:rPr>
            <w:rFonts w:ascii="Times New Roman" w:eastAsia="Times New Roman" w:hAnsi="Times New Roman" w:cs="Times New Roman"/>
            <w:color w:val="0000FF"/>
            <w:sz w:val="24"/>
            <w:szCs w:val="24"/>
            <w:u w:val="single"/>
            <w:lang w:eastAsia="ru-RU"/>
          </w:rPr>
          <w:t>152-ФЗ</w:t>
        </w:r>
      </w:hyperlink>
      <w:r w:rsidRPr="00540135">
        <w:rPr>
          <w:rFonts w:ascii="Times New Roman" w:eastAsia="Times New Roman" w:hAnsi="Times New Roman" w:cs="Times New Roman"/>
          <w:sz w:val="24"/>
          <w:szCs w:val="24"/>
          <w:lang w:eastAsia="ru-RU"/>
        </w:rPr>
        <w:t xml:space="preserve">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6 введена Федеральным законом от 07.06.2013 N 112-ФЗ)</w:t>
      </w:r>
      <w:r w:rsidR="006B6DA6">
        <w:rPr>
          <w:rFonts w:ascii="Times New Roman" w:eastAsia="Times New Roman" w:hAnsi="Times New Roman" w:cs="Times New Roman"/>
          <w:sz w:val="24"/>
          <w:szCs w:val="24"/>
          <w:lang w:eastAsia="ru-RU"/>
        </w:rPr>
        <w:t>.</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8.</w:t>
      </w:r>
      <w:r w:rsidRPr="00540135">
        <w:rPr>
          <w:rFonts w:ascii="Times New Roman" w:eastAsia="Times New Roman" w:hAnsi="Times New Roman" w:cs="Times New Roman"/>
          <w:sz w:val="24"/>
          <w:szCs w:val="24"/>
          <w:lang w:eastAsia="ru-RU"/>
        </w:rPr>
        <w:t xml:space="preserve"> Право на доступ к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Не может быть ограничен доступ к:</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информации о состоянии окружающей среды;</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иной информации, недопустимость ограничения доступа к которой установлена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lastRenderedPageBreak/>
        <w:t>8. Предоставляется бесплатно информация: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затрагивающая права и установленные законодательством Российской Федерации обязанности заинтересованного лица;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иная установленная законом информация.</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9.</w:t>
      </w:r>
      <w:r w:rsidRPr="00540135">
        <w:rPr>
          <w:rFonts w:ascii="Times New Roman" w:eastAsia="Times New Roman" w:hAnsi="Times New Roman" w:cs="Times New Roman"/>
          <w:sz w:val="24"/>
          <w:szCs w:val="24"/>
          <w:lang w:eastAsia="ru-RU"/>
        </w:rPr>
        <w:t xml:space="preserve"> Ограничение доступа к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Обязательным является соблюдение конфиденциальности информации, доступ к которой ограничен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Порядок доступа к персональным данным граждан (физических лиц) устанавливается федеральным законом о персональных данных.</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10.</w:t>
      </w:r>
      <w:r w:rsidRPr="00540135">
        <w:rPr>
          <w:rFonts w:ascii="Times New Roman" w:eastAsia="Times New Roman" w:hAnsi="Times New Roman" w:cs="Times New Roman"/>
          <w:sz w:val="24"/>
          <w:szCs w:val="24"/>
          <w:lang w:eastAsia="ru-RU"/>
        </w:rPr>
        <w:t xml:space="preserve"> Распространение информации или предоставление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lastRenderedPageBreak/>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10.1.</w:t>
      </w:r>
      <w:r w:rsidRPr="00540135">
        <w:rPr>
          <w:rFonts w:ascii="Times New Roman" w:eastAsia="Times New Roman" w:hAnsi="Times New Roman" w:cs="Times New Roman"/>
          <w:sz w:val="24"/>
          <w:szCs w:val="24"/>
          <w:lang w:eastAsia="ru-RU"/>
        </w:rPr>
        <w:t xml:space="preserve"> Обязанности организатора распространения информации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05.05.2014 N 97-ФЗ)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Организатор распространения информации в сети "Интернет" обязан хранить на территории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3 в ред. Федерального закона от 06.07.2016 N 374-ФЗ)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3.1. Организатор распространения информации в сети "Интернет" обязан предоставлять указанную в пункте 3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3.1 введен Федеральным законом от 06.07.2016 N 374-ФЗ)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w:t>
      </w:r>
      <w:r w:rsidRPr="00540135">
        <w:rPr>
          <w:rFonts w:ascii="Times New Roman" w:eastAsia="Times New Roman" w:hAnsi="Times New Roman" w:cs="Times New Roman"/>
          <w:sz w:val="24"/>
          <w:szCs w:val="24"/>
          <w:lang w:eastAsia="ru-RU"/>
        </w:rPr>
        <w:lastRenderedPageBreak/>
        <w:t>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4.1 введен Федеральным законом от 06.07.2016 N 374-ФЗ)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10.2</w:t>
      </w:r>
      <w:r w:rsidRPr="00540135">
        <w:rPr>
          <w:rFonts w:ascii="Times New Roman" w:eastAsia="Times New Roman" w:hAnsi="Times New Roman" w:cs="Times New Roman"/>
          <w:sz w:val="24"/>
          <w:szCs w:val="24"/>
          <w:lang w:eastAsia="ru-RU"/>
        </w:rPr>
        <w:t>. Особенности распространения блогером общедоступной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05.05.2014 N 97-ФЗ)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не допускать распространение информации о частной жизни гражданина с нарушением гражданского законодательства;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lastRenderedPageBreak/>
        <w:t>5) соблюдать требования законодательства Российской Федерации, регулирующие порядок распространения массовой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При размещении информации на сайте или странице сайта в сети "Интернет" не допускается: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Блогер имеет право: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излагать на своих сайте или странице сайта в сети "Интернет" свои личные суждения и оценки с указанием своего имени или псевдонима;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4) распространять на возмездной основе рекламу в соответствии с гражданским законодательством, Федеральным законом от 13 марта 2006 года N </w:t>
      </w:r>
      <w:hyperlink r:id="rId6" w:history="1">
        <w:r w:rsidRPr="00540135">
          <w:rPr>
            <w:rFonts w:ascii="Times New Roman" w:eastAsia="Times New Roman" w:hAnsi="Times New Roman" w:cs="Times New Roman"/>
            <w:color w:val="0000FF"/>
            <w:sz w:val="24"/>
            <w:szCs w:val="24"/>
            <w:u w:val="single"/>
            <w:lang w:eastAsia="ru-RU"/>
          </w:rPr>
          <w:t>38-ФЗ</w:t>
        </w:r>
      </w:hyperlink>
      <w:r w:rsidRPr="00540135">
        <w:rPr>
          <w:rFonts w:ascii="Times New Roman" w:eastAsia="Times New Roman" w:hAnsi="Times New Roman" w:cs="Times New Roman"/>
          <w:sz w:val="24"/>
          <w:szCs w:val="24"/>
          <w:lang w:eastAsia="ru-RU"/>
        </w:rPr>
        <w:t xml:space="preserve"> "О рекламе" на своих сайте или странице сайта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Злоупотребление правом на распространение общедоступной информации, выразившееся в нарушении требований частей 1, 2 и 3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7. Владельцы сайтов в сети "Интернет", которые зарегистрированы в соответствии с Законом Российской Федерации от 27 декабря 1991 года N </w:t>
      </w:r>
      <w:hyperlink r:id="rId7" w:history="1">
        <w:r w:rsidRPr="00540135">
          <w:rPr>
            <w:rFonts w:ascii="Times New Roman" w:eastAsia="Times New Roman" w:hAnsi="Times New Roman" w:cs="Times New Roman"/>
            <w:color w:val="0000FF"/>
            <w:sz w:val="24"/>
            <w:szCs w:val="24"/>
            <w:u w:val="single"/>
            <w:lang w:eastAsia="ru-RU"/>
          </w:rPr>
          <w:t>2124-1</w:t>
        </w:r>
      </w:hyperlink>
      <w:r w:rsidRPr="00540135">
        <w:rPr>
          <w:rFonts w:ascii="Times New Roman" w:eastAsia="Times New Roman" w:hAnsi="Times New Roman" w:cs="Times New Roman"/>
          <w:sz w:val="24"/>
          <w:szCs w:val="24"/>
          <w:lang w:eastAsia="ru-RU"/>
        </w:rPr>
        <w:t xml:space="preserve"> "О средствах массовой информации" в качестве сетевых изданий, не являются блогерами.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организует мониторинг сайтов и страниц сайтов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утверждает методику определения количества пользователей сайта или страницы сайта в сети "Интернет" в сутки;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w:t>
      </w:r>
      <w:r w:rsidRPr="00540135">
        <w:rPr>
          <w:rFonts w:ascii="Times New Roman" w:eastAsia="Times New Roman" w:hAnsi="Times New Roman" w:cs="Times New Roman"/>
          <w:sz w:val="24"/>
          <w:szCs w:val="24"/>
          <w:lang w:eastAsia="ru-RU"/>
        </w:rPr>
        <w:lastRenderedPageBreak/>
        <w:t>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определяет провайдера хостинга или иное обеспечивающее размещение сайта или страницы сайта в сети "Интернет" лицо;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фиксирует дату и время направления уведомления провайдеру хостинга или указанному в пункте 2 настоящей части лицу в соответствующей информационной системе.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10. В течение трех рабочих дней с момента получения уведомления, указанного в пункте 3 части 9 настоящей статьи, провайдер хостинга или указанное в пункте 2 части 9 настоящей статьи лицо обязаны предоставить данные, позволяющие идентифицировать блогера.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11. После получения данных, указанных в пункте 3 части 9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10.3.</w:t>
      </w:r>
      <w:r w:rsidRPr="00540135">
        <w:rPr>
          <w:rFonts w:ascii="Times New Roman" w:eastAsia="Times New Roman" w:hAnsi="Times New Roman" w:cs="Times New Roman"/>
          <w:sz w:val="24"/>
          <w:szCs w:val="24"/>
          <w:lang w:eastAsia="ru-RU"/>
        </w:rPr>
        <w:t xml:space="preserve"> Обязанности оператора поисковой системы</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13.07.2015 N 264-ФЗ)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w:t>
      </w:r>
      <w:r w:rsidRPr="00540135">
        <w:rPr>
          <w:rFonts w:ascii="Times New Roman" w:eastAsia="Times New Roman" w:hAnsi="Times New Roman" w:cs="Times New Roman"/>
          <w:sz w:val="24"/>
          <w:szCs w:val="24"/>
          <w:lang w:eastAsia="ru-RU"/>
        </w:rPr>
        <w:lastRenderedPageBreak/>
        <w:t>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Требование заявителя должно содержать:</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информацию о заявителе, указанную в части 1 настоящей статьи, выдача ссылок на которую подлежит прекращению;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указатель страницы сайта в сети "Интернет", на которой размещена информация, указанная в части 1 настоящей статьи;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основание для прекращения выдачи ссылок поисковой системой;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согласие заявителя на обработку его персональных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11.</w:t>
      </w:r>
      <w:r w:rsidRPr="00540135">
        <w:rPr>
          <w:rFonts w:ascii="Times New Roman" w:eastAsia="Times New Roman" w:hAnsi="Times New Roman" w:cs="Times New Roman"/>
          <w:sz w:val="24"/>
          <w:szCs w:val="24"/>
          <w:lang w:eastAsia="ru-RU"/>
        </w:rPr>
        <w:t xml:space="preserve"> Документирование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w:t>
      </w:r>
      <w:r w:rsidRPr="00540135">
        <w:rPr>
          <w:rFonts w:ascii="Times New Roman" w:eastAsia="Times New Roman" w:hAnsi="Times New Roman" w:cs="Times New Roman"/>
          <w:sz w:val="24"/>
          <w:szCs w:val="24"/>
          <w:lang w:eastAsia="ru-RU"/>
        </w:rPr>
        <w:lastRenderedPageBreak/>
        <w:t>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3. Утратил силу. - Федеральный закон от 06.04.2011 N </w:t>
      </w:r>
      <w:hyperlink r:id="rId8" w:history="1">
        <w:r w:rsidRPr="00540135">
          <w:rPr>
            <w:rFonts w:ascii="Times New Roman" w:eastAsia="Times New Roman" w:hAnsi="Times New Roman" w:cs="Times New Roman"/>
            <w:color w:val="0000FF"/>
            <w:sz w:val="24"/>
            <w:szCs w:val="24"/>
            <w:u w:val="single"/>
            <w:lang w:eastAsia="ru-RU"/>
          </w:rPr>
          <w:t>65-ФЗ</w:t>
        </w:r>
      </w:hyperlink>
      <w:r w:rsidRPr="00540135">
        <w:rPr>
          <w:rFonts w:ascii="Times New Roman" w:eastAsia="Times New Roman" w:hAnsi="Times New Roman" w:cs="Times New Roman"/>
          <w:sz w:val="24"/>
          <w:szCs w:val="24"/>
          <w:lang w:eastAsia="ru-RU"/>
        </w:rPr>
        <w:t>.</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11.1.</w:t>
      </w:r>
      <w:r w:rsidRPr="00540135">
        <w:rPr>
          <w:rFonts w:ascii="Times New Roman" w:eastAsia="Times New Roman" w:hAnsi="Times New Roman" w:cs="Times New Roman"/>
          <w:sz w:val="24"/>
          <w:szCs w:val="24"/>
          <w:lang w:eastAsia="ru-RU"/>
        </w:rPr>
        <w:t xml:space="preserve">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13.07.2015 N 263-ФЗ)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w:t>
      </w:r>
      <w:hyperlink r:id="rId9" w:history="1">
        <w:r w:rsidRPr="00540135">
          <w:rPr>
            <w:rFonts w:ascii="Times New Roman" w:eastAsia="Times New Roman" w:hAnsi="Times New Roman" w:cs="Times New Roman"/>
            <w:color w:val="0000FF"/>
            <w:sz w:val="24"/>
            <w:szCs w:val="24"/>
            <w:u w:val="single"/>
            <w:lang w:eastAsia="ru-RU"/>
          </w:rPr>
          <w:t>63-ФЗ</w:t>
        </w:r>
      </w:hyperlink>
      <w:r w:rsidRPr="00540135">
        <w:rPr>
          <w:rFonts w:ascii="Times New Roman" w:eastAsia="Times New Roman" w:hAnsi="Times New Roman" w:cs="Times New Roman"/>
          <w:sz w:val="24"/>
          <w:szCs w:val="24"/>
          <w:lang w:eastAsia="ru-RU"/>
        </w:rPr>
        <w:t xml:space="preserve"> "Об электронной подписи".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12.</w:t>
      </w:r>
      <w:r w:rsidRPr="00540135">
        <w:rPr>
          <w:rFonts w:ascii="Times New Roman" w:eastAsia="Times New Roman" w:hAnsi="Times New Roman" w:cs="Times New Roman"/>
          <w:sz w:val="24"/>
          <w:szCs w:val="24"/>
          <w:lang w:eastAsia="ru-RU"/>
        </w:rPr>
        <w:t xml:space="preserve"> Государственное регулирование в сфере применения информационных технологий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Государственное регулирование в сфере применения информационных технологий предусматривает: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lastRenderedPageBreak/>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обеспечение информационной безопасности детей.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4 введен Федеральным законом от 21.07.2011 N 252-ФЗ)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Государственные органы, органы местного самоуправления в соответствии со своими полномочиями: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участвуют в разработке и реализации целевых программ применения информационных технологий;</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12.1.</w:t>
      </w:r>
      <w:r w:rsidRPr="00540135">
        <w:rPr>
          <w:rFonts w:ascii="Times New Roman" w:eastAsia="Times New Roman" w:hAnsi="Times New Roman" w:cs="Times New Roman"/>
          <w:sz w:val="24"/>
          <w:szCs w:val="24"/>
          <w:lang w:eastAsia="ru-RU"/>
        </w:rPr>
        <w:t xml:space="preserve"> Особенности государственного регулирования в сфере использования российских программ для электронных вычислительных машин и баз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29.06.2015 N 188-ФЗ)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а) Российской Федерации, субъекту Российской Федерации, муниципальному образованию;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lastRenderedPageBreak/>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г) гражданину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w:t>
      </w:r>
      <w:hyperlink r:id="rId10" w:history="1">
        <w:r w:rsidRPr="00540135">
          <w:rPr>
            <w:rFonts w:ascii="Times New Roman" w:eastAsia="Times New Roman" w:hAnsi="Times New Roman" w:cs="Times New Roman"/>
            <w:color w:val="0000FF"/>
            <w:sz w:val="24"/>
            <w:szCs w:val="24"/>
            <w:u w:val="single"/>
            <w:lang w:eastAsia="ru-RU"/>
          </w:rPr>
          <w:t>14.1 Налогового кодекса</w:t>
        </w:r>
      </w:hyperlink>
      <w:r w:rsidRPr="00540135">
        <w:rPr>
          <w:rFonts w:ascii="Times New Roman" w:eastAsia="Times New Roman" w:hAnsi="Times New Roman" w:cs="Times New Roman"/>
          <w:sz w:val="24"/>
          <w:szCs w:val="24"/>
          <w:lang w:eastAsia="ru-RU"/>
        </w:rPr>
        <w:t xml:space="preserve">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w:t>
      </w:r>
      <w:r w:rsidRPr="00540135">
        <w:rPr>
          <w:rFonts w:ascii="Times New Roman" w:eastAsia="Times New Roman" w:hAnsi="Times New Roman" w:cs="Times New Roman"/>
          <w:sz w:val="24"/>
          <w:szCs w:val="24"/>
          <w:lang w:eastAsia="ru-RU"/>
        </w:rPr>
        <w:lastRenderedPageBreak/>
        <w:t>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13.</w:t>
      </w:r>
      <w:r w:rsidRPr="00540135">
        <w:rPr>
          <w:rFonts w:ascii="Times New Roman" w:eastAsia="Times New Roman" w:hAnsi="Times New Roman" w:cs="Times New Roman"/>
          <w:sz w:val="24"/>
          <w:szCs w:val="24"/>
          <w:lang w:eastAsia="ru-RU"/>
        </w:rPr>
        <w:t xml:space="preserve"> Информационные системы</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Информационные системы включают в себя: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муниципальные информационные системы, созданные на основании решения органа местного самоуправления;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иные информационные системы.</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2.1 введена Федеральным законом от 31.12.2014 N 531-ФЗ)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Порядок осуществления контроля за соблюдением требований, предусмотренных частью 2.1 настоящей статьи и частью 6 статьи 14 настоящего Федерального закона, устанавливается Правительством Российской Федерации.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7 введена Федеральным законом от 31.12.2014 N 531-ФЗ</w:t>
      </w:r>
      <w:r w:rsidR="006B6DA6">
        <w:rPr>
          <w:rFonts w:ascii="Times New Roman" w:eastAsia="Times New Roman" w:hAnsi="Times New Roman" w:cs="Times New Roman"/>
          <w:sz w:val="24"/>
          <w:szCs w:val="24"/>
          <w:lang w:eastAsia="ru-RU"/>
        </w:rPr>
        <w:t>.</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14.</w:t>
      </w:r>
      <w:r w:rsidRPr="00540135">
        <w:rPr>
          <w:rFonts w:ascii="Times New Roman" w:eastAsia="Times New Roman" w:hAnsi="Times New Roman" w:cs="Times New Roman"/>
          <w:sz w:val="24"/>
          <w:szCs w:val="24"/>
          <w:lang w:eastAsia="ru-RU"/>
        </w:rPr>
        <w:t xml:space="preserve"> Государственные информационные системы</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2 в ред. Федерального закона от 28.12.2013 N 396-ФЗ)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w:t>
      </w:r>
      <w:hyperlink r:id="rId11" w:history="1">
        <w:r w:rsidRPr="00540135">
          <w:rPr>
            <w:rFonts w:ascii="Times New Roman" w:eastAsia="Times New Roman" w:hAnsi="Times New Roman" w:cs="Times New Roman"/>
            <w:color w:val="0000FF"/>
            <w:sz w:val="24"/>
            <w:szCs w:val="24"/>
            <w:u w:val="single"/>
            <w:lang w:eastAsia="ru-RU"/>
          </w:rPr>
          <w:t>8-ФЗ</w:t>
        </w:r>
      </w:hyperlink>
      <w:r w:rsidRPr="00540135">
        <w:rPr>
          <w:rFonts w:ascii="Times New Roman" w:eastAsia="Times New Roman" w:hAnsi="Times New Roman"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4.1 введена Федеральным законом от 07.06.2013 N 112-ФЗ)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6 в ред. Федерального закона от 31.12.2014 N 531-ФЗ)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15.</w:t>
      </w:r>
      <w:r w:rsidRPr="00540135">
        <w:rPr>
          <w:rFonts w:ascii="Times New Roman" w:eastAsia="Times New Roman" w:hAnsi="Times New Roman" w:cs="Times New Roman"/>
          <w:sz w:val="24"/>
          <w:szCs w:val="24"/>
          <w:lang w:eastAsia="ru-RU"/>
        </w:rPr>
        <w:t xml:space="preserve"> Использование информационно-телекоммуникационных сетей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15.1.</w:t>
      </w:r>
      <w:r w:rsidRPr="00540135">
        <w:rPr>
          <w:rFonts w:ascii="Times New Roman" w:eastAsia="Times New Roman" w:hAnsi="Times New Roman" w:cs="Times New Roman"/>
          <w:sz w:val="24"/>
          <w:szCs w:val="24"/>
          <w:lang w:eastAsia="ru-RU"/>
        </w:rPr>
        <w:t xml:space="preserve">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28.07.2012 N 139-ФЗ)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В реестр включаются: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Основаниями для включения в реестр сведений, указанных в части 2 настоящей статьи, являются: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(пп. "б" в ред. Федерального закона от 19.12.2016 N 442-ФЗ)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 информации о способах совершения самоубийства, а также призывов к совершению самоубийства;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(пп. "г" введен Федеральным законом от 05.04.2013 N 50-ФЗ)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д) информации, нарушающей требования Федерального закона от 29 декабря 2006 года N </w:t>
      </w:r>
      <w:hyperlink r:id="rId12" w:history="1">
        <w:r w:rsidRPr="00540135">
          <w:rPr>
            <w:rFonts w:ascii="Times New Roman" w:eastAsia="Times New Roman" w:hAnsi="Times New Roman" w:cs="Times New Roman"/>
            <w:color w:val="0000FF"/>
            <w:sz w:val="24"/>
            <w:szCs w:val="24"/>
            <w:u w:val="single"/>
            <w:lang w:eastAsia="ru-RU"/>
          </w:rPr>
          <w:t>244-ФЗ</w:t>
        </w:r>
      </w:hyperlink>
      <w:r w:rsidRPr="00540135">
        <w:rPr>
          <w:rFonts w:ascii="Times New Roman" w:eastAsia="Times New Roman" w:hAnsi="Times New Roman" w:cs="Times New Roman"/>
          <w:sz w:val="24"/>
          <w:szCs w:val="24"/>
          <w:lang w:eastAsia="ru-RU"/>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w:t>
      </w:r>
      <w:hyperlink r:id="rId13" w:history="1">
        <w:r w:rsidRPr="00540135">
          <w:rPr>
            <w:rFonts w:ascii="Times New Roman" w:eastAsia="Times New Roman" w:hAnsi="Times New Roman" w:cs="Times New Roman"/>
            <w:color w:val="0000FF"/>
            <w:sz w:val="24"/>
            <w:szCs w:val="24"/>
            <w:u w:val="single"/>
            <w:lang w:eastAsia="ru-RU"/>
          </w:rPr>
          <w:t>138-ФЗ</w:t>
        </w:r>
      </w:hyperlink>
      <w:r w:rsidRPr="00540135">
        <w:rPr>
          <w:rFonts w:ascii="Times New Roman" w:eastAsia="Times New Roman" w:hAnsi="Times New Roman" w:cs="Times New Roman"/>
          <w:sz w:val="24"/>
          <w:szCs w:val="24"/>
          <w:lang w:eastAsia="ru-RU"/>
        </w:rPr>
        <w:t xml:space="preserve"> "О лотереях" о запрете деятельности по организации и проведению азартных игр и лотерей с использованием сети "Интернет" и иных средств связи;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(пп. "д" введен Федеральным законом от 21.07.2014 N 222-ФЗ)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13 введена Федеральным законом от 28.12.2013 N 398-ФЗ</w:t>
      </w:r>
      <w:r w:rsidR="006B6DA6">
        <w:rPr>
          <w:rFonts w:ascii="Times New Roman" w:eastAsia="Times New Roman" w:hAnsi="Times New Roman" w:cs="Times New Roman"/>
          <w:sz w:val="24"/>
          <w:szCs w:val="24"/>
          <w:lang w:eastAsia="ru-RU"/>
        </w:rPr>
        <w:t>.</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15.2.</w:t>
      </w:r>
      <w:r w:rsidRPr="00540135">
        <w:rPr>
          <w:rFonts w:ascii="Times New Roman" w:eastAsia="Times New Roman" w:hAnsi="Times New Roman" w:cs="Times New Roman"/>
          <w:sz w:val="24"/>
          <w:szCs w:val="24"/>
          <w:lang w:eastAsia="ru-RU"/>
        </w:rPr>
        <w:t xml:space="preserve"> Порядок ограничения доступа к информации, распространяемой с нарушением авторских и (или) смежных прав</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02.07.2013 N 187-ФЗ)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4 в ред. Федерального закона от 24.11.2014 N 364-ФЗ)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7 в ред. Федерального закона от 24.11.2014 N 364-ФЗ)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15.3.</w:t>
      </w:r>
      <w:r w:rsidRPr="00540135">
        <w:rPr>
          <w:rFonts w:ascii="Times New Roman" w:eastAsia="Times New Roman" w:hAnsi="Times New Roman" w:cs="Times New Roman"/>
          <w:sz w:val="24"/>
          <w:szCs w:val="24"/>
          <w:lang w:eastAsia="ru-RU"/>
        </w:rPr>
        <w:t xml:space="preserve"> Порядок ограничения доступа к информации, распространяемой с нарушением закона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28.12.2013 N 398-ФЗ)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В течение суток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15.4.</w:t>
      </w:r>
      <w:r w:rsidRPr="00540135">
        <w:rPr>
          <w:rFonts w:ascii="Times New Roman" w:eastAsia="Times New Roman" w:hAnsi="Times New Roman" w:cs="Times New Roman"/>
          <w:sz w:val="24"/>
          <w:szCs w:val="24"/>
          <w:lang w:eastAsia="ru-RU"/>
        </w:rPr>
        <w:t xml:space="preserve"> Порядок ограничения доступа к информационному ресурсу организатора распространения информации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05.05.2014 N 97-ФЗ)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15.5.</w:t>
      </w:r>
      <w:r w:rsidRPr="00540135">
        <w:rPr>
          <w:rFonts w:ascii="Times New Roman" w:eastAsia="Times New Roman" w:hAnsi="Times New Roman" w:cs="Times New Roman"/>
          <w:sz w:val="24"/>
          <w:szCs w:val="24"/>
          <w:lang w:eastAsia="ru-RU"/>
        </w:rPr>
        <w:t xml:space="preserve">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21.07.2014 N 242-ФЗ)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В реестр нарушителей включаются: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указание на вступивший в законную силу судебный акт;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информация об устранении нарушения законодательства Российской Федерации в области персональных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дата направления операторам связи данных об информационном ресурсе для ограничения доступа к этому ресурсу.</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фиксирует дату и время направления уведомления провайдеру хостинга или иному указанному в пункте 1 настоящей части лицу в реестре нарушителей.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15.6</w:t>
      </w:r>
      <w:r w:rsidRPr="00540135">
        <w:rPr>
          <w:rFonts w:ascii="Times New Roman" w:eastAsia="Times New Roman" w:hAnsi="Times New Roman" w:cs="Times New Roman"/>
          <w:sz w:val="24"/>
          <w:szCs w:val="24"/>
          <w:lang w:eastAsia="ru-RU"/>
        </w:rPr>
        <w:t>.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24.11.2014 N 364-ФЗ)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В течение суток с момента получения указанного в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15.7.</w:t>
      </w:r>
      <w:r w:rsidRPr="00540135">
        <w:rPr>
          <w:rFonts w:ascii="Times New Roman" w:eastAsia="Times New Roman" w:hAnsi="Times New Roman" w:cs="Times New Roman"/>
          <w:sz w:val="24"/>
          <w:szCs w:val="24"/>
          <w:lang w:eastAsia="ru-RU"/>
        </w:rPr>
        <w:t xml:space="preserve">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(введена Федеральным законом от 24.11.2014 N 364-ФЗ)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Заявление должно содержать:</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согласие заявителя на обработку его персональных данных (для заявителя - физического лица).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16.</w:t>
      </w:r>
      <w:r w:rsidRPr="00540135">
        <w:rPr>
          <w:rFonts w:ascii="Times New Roman" w:eastAsia="Times New Roman" w:hAnsi="Times New Roman" w:cs="Times New Roman"/>
          <w:sz w:val="24"/>
          <w:szCs w:val="24"/>
          <w:lang w:eastAsia="ru-RU"/>
        </w:rPr>
        <w:t xml:space="preserve"> Защита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Защита информации представляет собой принятие правовых, организационных и технических мер, направленных на: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соблюдение конфиденциальности информации ограниченного доступа;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реализацию права на доступ к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предотвращение несанкционированного доступа к информации и (или) передачи ее лицам, не имеющим права на доступ к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своевременное обнаружение фактов несанкционированного доступа к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предупреждение возможности неблагоприятных последствий нарушения порядка доступа к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постоянный контроль за обеспечением уровня защищенности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 7 введен Федеральным законом от 21.07.2014 N 242-ФЗ)</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 xml:space="preserve">Статья 17. </w:t>
      </w:r>
      <w:r w:rsidRPr="00540135">
        <w:rPr>
          <w:rFonts w:ascii="Times New Roman" w:eastAsia="Times New Roman" w:hAnsi="Times New Roman" w:cs="Times New Roman"/>
          <w:sz w:val="24"/>
          <w:szCs w:val="24"/>
          <w:lang w:eastAsia="ru-RU"/>
        </w:rPr>
        <w:t>Ответственность за правонарушения в сфере информации, информационных технологий и защиты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либо по передаче информации, предоставленной другим лицом, при условии ее передачи без изменений и исправлений;</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(часть 4 введена Федеральным законом от 02.07.2013 N 187-ФЗ; в ред. Федерального закона от 24.11.2014 N 364-ФЗ</w:t>
      </w:r>
      <w:r w:rsidR="006B6DA6">
        <w:rPr>
          <w:rFonts w:ascii="Times New Roman" w:eastAsia="Times New Roman" w:hAnsi="Times New Roman" w:cs="Times New Roman"/>
          <w:sz w:val="24"/>
          <w:szCs w:val="24"/>
          <w:lang w:eastAsia="ru-RU"/>
        </w:rPr>
        <w:t>.</w:t>
      </w:r>
    </w:p>
    <w:p w:rsidR="006B6DA6" w:rsidRPr="00540135" w:rsidRDefault="006B6DA6" w:rsidP="006B6DA6">
      <w:pPr>
        <w:spacing w:after="0" w:line="240" w:lineRule="auto"/>
        <w:jc w:val="both"/>
        <w:rPr>
          <w:rFonts w:ascii="Times New Roman" w:eastAsia="Times New Roman" w:hAnsi="Times New Roman" w:cs="Times New Roman"/>
          <w:sz w:val="24"/>
          <w:szCs w:val="24"/>
          <w:lang w:eastAsia="ru-RU"/>
        </w:rPr>
      </w:pP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6B6DA6">
        <w:rPr>
          <w:rFonts w:ascii="Times New Roman" w:eastAsia="Times New Roman" w:hAnsi="Times New Roman" w:cs="Times New Roman"/>
          <w:b/>
          <w:sz w:val="24"/>
          <w:szCs w:val="24"/>
          <w:lang w:eastAsia="ru-RU"/>
        </w:rPr>
        <w:t>Статья 18.</w:t>
      </w:r>
      <w:r w:rsidRPr="00540135">
        <w:rPr>
          <w:rFonts w:ascii="Times New Roman" w:eastAsia="Times New Roman" w:hAnsi="Times New Roman" w:cs="Times New Roman"/>
          <w:sz w:val="24"/>
          <w:szCs w:val="24"/>
          <w:lang w:eastAsia="ru-RU"/>
        </w:rPr>
        <w:t xml:space="preserve"> О признании утратившими силу отдельных законодательных актов (положений законодательных актов) Российской Федерации</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3) статью 16 Федерального закона от 10 января 2003 года N </w:t>
      </w:r>
      <w:hyperlink r:id="rId14" w:history="1">
        <w:r w:rsidRPr="00540135">
          <w:rPr>
            <w:rFonts w:ascii="Times New Roman" w:eastAsia="Times New Roman" w:hAnsi="Times New Roman" w:cs="Times New Roman"/>
            <w:color w:val="0000FF"/>
            <w:sz w:val="24"/>
            <w:szCs w:val="24"/>
            <w:u w:val="single"/>
            <w:lang w:eastAsia="ru-RU"/>
          </w:rPr>
          <w:t>15-ФЗ</w:t>
        </w:r>
      </w:hyperlink>
      <w:r w:rsidRPr="00540135">
        <w:rPr>
          <w:rFonts w:ascii="Times New Roman" w:eastAsia="Times New Roman" w:hAnsi="Times New Roman" w:cs="Times New Roman"/>
          <w:sz w:val="24"/>
          <w:szCs w:val="24"/>
          <w:lang w:eastAsia="ru-RU"/>
        </w:rPr>
        <w:t xml:space="preserve">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4) статью 21 Федерального закона от 30 июня 2003 года N </w:t>
      </w:r>
      <w:hyperlink r:id="rId15" w:history="1">
        <w:r w:rsidRPr="00540135">
          <w:rPr>
            <w:rFonts w:ascii="Times New Roman" w:eastAsia="Times New Roman" w:hAnsi="Times New Roman" w:cs="Times New Roman"/>
            <w:color w:val="0000FF"/>
            <w:sz w:val="24"/>
            <w:szCs w:val="24"/>
            <w:u w:val="single"/>
            <w:lang w:eastAsia="ru-RU"/>
          </w:rPr>
          <w:t>86-ФЗ</w:t>
        </w:r>
      </w:hyperlink>
      <w:r w:rsidRPr="00540135">
        <w:rPr>
          <w:rFonts w:ascii="Times New Roman" w:eastAsia="Times New Roman" w:hAnsi="Times New Roman" w:cs="Times New Roman"/>
          <w:sz w:val="24"/>
          <w:szCs w:val="24"/>
          <w:lang w:eastAsia="ru-RU"/>
        </w:rPr>
        <w:t xml:space="preserve">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40135" w:rsidRPr="00540135" w:rsidRDefault="00540135" w:rsidP="006B6DA6">
      <w:pPr>
        <w:spacing w:after="0" w:line="240" w:lineRule="auto"/>
        <w:jc w:val="both"/>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 xml:space="preserve">5) статью 39 Федерального закона от 29 июня 2004 года N </w:t>
      </w:r>
      <w:hyperlink r:id="rId16" w:history="1">
        <w:r w:rsidRPr="00540135">
          <w:rPr>
            <w:rFonts w:ascii="Times New Roman" w:eastAsia="Times New Roman" w:hAnsi="Times New Roman" w:cs="Times New Roman"/>
            <w:color w:val="0000FF"/>
            <w:sz w:val="24"/>
            <w:szCs w:val="24"/>
            <w:u w:val="single"/>
            <w:lang w:eastAsia="ru-RU"/>
          </w:rPr>
          <w:t>58-ФЗ</w:t>
        </w:r>
      </w:hyperlink>
      <w:r w:rsidRPr="00540135">
        <w:rPr>
          <w:rFonts w:ascii="Times New Roman" w:eastAsia="Times New Roman" w:hAnsi="Times New Roman" w:cs="Times New Roman"/>
          <w:sz w:val="24"/>
          <w:szCs w:val="24"/>
          <w:lang w:eastAsia="ru-RU"/>
        </w:rPr>
        <w:t xml:space="preserve">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40135" w:rsidRPr="00540135" w:rsidRDefault="00540135" w:rsidP="006B6DA6">
      <w:pPr>
        <w:spacing w:after="0" w:line="240" w:lineRule="auto"/>
        <w:jc w:val="right"/>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Президент</w:t>
      </w:r>
    </w:p>
    <w:p w:rsidR="00540135" w:rsidRPr="00540135" w:rsidRDefault="00540135" w:rsidP="006B6DA6">
      <w:pPr>
        <w:spacing w:after="0" w:line="240" w:lineRule="auto"/>
        <w:jc w:val="right"/>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Российской Федерации</w:t>
      </w:r>
    </w:p>
    <w:p w:rsidR="00540135" w:rsidRPr="00540135" w:rsidRDefault="00540135" w:rsidP="006B6DA6">
      <w:pPr>
        <w:spacing w:after="0" w:line="240" w:lineRule="auto"/>
        <w:jc w:val="right"/>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В.ПУТИН</w:t>
      </w:r>
    </w:p>
    <w:p w:rsidR="00540135" w:rsidRPr="00540135" w:rsidRDefault="00540135" w:rsidP="006B6DA6">
      <w:pPr>
        <w:spacing w:after="0" w:line="240" w:lineRule="auto"/>
        <w:jc w:val="right"/>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Москва, Кремль</w:t>
      </w:r>
    </w:p>
    <w:p w:rsidR="00540135" w:rsidRPr="00540135" w:rsidRDefault="00540135" w:rsidP="006B6DA6">
      <w:pPr>
        <w:spacing w:after="0" w:line="240" w:lineRule="auto"/>
        <w:jc w:val="right"/>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27 июля 2006 года</w:t>
      </w:r>
    </w:p>
    <w:p w:rsidR="00540135" w:rsidRPr="00540135" w:rsidRDefault="00540135" w:rsidP="006B6DA6">
      <w:pPr>
        <w:spacing w:after="0" w:line="240" w:lineRule="auto"/>
        <w:jc w:val="right"/>
        <w:rPr>
          <w:rFonts w:ascii="Times New Roman" w:eastAsia="Times New Roman" w:hAnsi="Times New Roman" w:cs="Times New Roman"/>
          <w:sz w:val="24"/>
          <w:szCs w:val="24"/>
          <w:lang w:eastAsia="ru-RU"/>
        </w:rPr>
      </w:pPr>
      <w:r w:rsidRPr="00540135">
        <w:rPr>
          <w:rFonts w:ascii="Times New Roman" w:eastAsia="Times New Roman" w:hAnsi="Times New Roman" w:cs="Times New Roman"/>
          <w:sz w:val="24"/>
          <w:szCs w:val="24"/>
          <w:lang w:eastAsia="ru-RU"/>
        </w:rPr>
        <w:t>N 149-ФЗ</w:t>
      </w:r>
    </w:p>
    <w:p w:rsidR="006A7230" w:rsidRDefault="006A7230" w:rsidP="006B6DA6">
      <w:pPr>
        <w:spacing w:after="0" w:line="240" w:lineRule="auto"/>
        <w:jc w:val="both"/>
      </w:pPr>
    </w:p>
    <w:sectPr w:rsidR="006A7230" w:rsidSect="006A7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0135"/>
    <w:rsid w:val="000A16D6"/>
    <w:rsid w:val="003F6D94"/>
    <w:rsid w:val="00497C4E"/>
    <w:rsid w:val="004E009E"/>
    <w:rsid w:val="00540135"/>
    <w:rsid w:val="00637885"/>
    <w:rsid w:val="006A7230"/>
    <w:rsid w:val="006B6DA6"/>
    <w:rsid w:val="006C0C3B"/>
    <w:rsid w:val="00850E11"/>
    <w:rsid w:val="00C0195F"/>
    <w:rsid w:val="00CD01F3"/>
    <w:rsid w:val="00E4287E"/>
    <w:rsid w:val="00FB4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30"/>
  </w:style>
  <w:style w:type="paragraph" w:styleId="1">
    <w:name w:val="heading 1"/>
    <w:basedOn w:val="a"/>
    <w:link w:val="10"/>
    <w:uiPriority w:val="9"/>
    <w:qFormat/>
    <w:rsid w:val="00540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135"/>
    <w:rPr>
      <w:rFonts w:ascii="Times New Roman" w:eastAsia="Times New Roman" w:hAnsi="Times New Roman" w:cs="Times New Roman"/>
      <w:b/>
      <w:bCs/>
      <w:kern w:val="36"/>
      <w:sz w:val="48"/>
      <w:szCs w:val="48"/>
      <w:lang w:eastAsia="ru-RU"/>
    </w:rPr>
  </w:style>
  <w:style w:type="paragraph" w:customStyle="1" w:styleId="pj">
    <w:name w:val="pj"/>
    <w:basedOn w:val="a"/>
    <w:rsid w:val="00540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540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540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0135"/>
    <w:rPr>
      <w:color w:val="0000FF"/>
      <w:u w:val="single"/>
    </w:rPr>
  </w:style>
  <w:style w:type="paragraph" w:customStyle="1" w:styleId="pl">
    <w:name w:val="pl"/>
    <w:basedOn w:val="a"/>
    <w:rsid w:val="005401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5544545">
      <w:bodyDiv w:val="1"/>
      <w:marLeft w:val="0"/>
      <w:marRight w:val="0"/>
      <w:marTop w:val="0"/>
      <w:marBottom w:val="0"/>
      <w:divBdr>
        <w:top w:val="none" w:sz="0" w:space="0" w:color="auto"/>
        <w:left w:val="none" w:sz="0" w:space="0" w:color="auto"/>
        <w:bottom w:val="none" w:sz="0" w:space="0" w:color="auto"/>
        <w:right w:val="none" w:sz="0" w:space="0" w:color="auto"/>
      </w:divBdr>
      <w:divsChild>
        <w:div w:id="1622877844">
          <w:marLeft w:val="0"/>
          <w:marRight w:val="0"/>
          <w:marTop w:val="0"/>
          <w:marBottom w:val="0"/>
          <w:divBdr>
            <w:top w:val="none" w:sz="0" w:space="0" w:color="auto"/>
            <w:left w:val="none" w:sz="0" w:space="0" w:color="auto"/>
            <w:bottom w:val="none" w:sz="0" w:space="0" w:color="auto"/>
            <w:right w:val="none" w:sz="0" w:space="0" w:color="auto"/>
          </w:divBdr>
        </w:div>
        <w:div w:id="32304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6.04.2011-N-65-FZ/" TargetMode="External"/><Relationship Id="rId13" Type="http://schemas.openxmlformats.org/officeDocument/2006/relationships/hyperlink" Target="http://rulaws.ru/laws/Federalnyy-zakon-ot-11.11.2003-N-138-F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laws.ru/laws/Zakon-RF-ot-27.12.1991-N-2124-1/" TargetMode="External"/><Relationship Id="rId12" Type="http://schemas.openxmlformats.org/officeDocument/2006/relationships/hyperlink" Target="http://rulaws.ru/laws/Federalnyy-zakon-ot-29.12.2006-N-244-F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laws.ru/laws/Federalnyy-zakon-ot-29.06.2004-N-58-FZ/" TargetMode="External"/><Relationship Id="rId1" Type="http://schemas.openxmlformats.org/officeDocument/2006/relationships/styles" Target="styles.xml"/><Relationship Id="rId6" Type="http://schemas.openxmlformats.org/officeDocument/2006/relationships/hyperlink" Target="http://rulaws.ru/laws/Federalnyy-zakon-ot-13.03.2006-N-38-FZ/" TargetMode="External"/><Relationship Id="rId11" Type="http://schemas.openxmlformats.org/officeDocument/2006/relationships/hyperlink" Target="http://rulaws.ru/laws/Federalnyy-zakon-ot-09.02.2009-N-8-FZ/" TargetMode="External"/><Relationship Id="rId5" Type="http://schemas.openxmlformats.org/officeDocument/2006/relationships/hyperlink" Target="http://rulaws.ru/laws/Federalnyy-zakon-ot-27.07.2006-N-152-FZ/" TargetMode="External"/><Relationship Id="rId15" Type="http://schemas.openxmlformats.org/officeDocument/2006/relationships/hyperlink" Target="http://rulaws.ru/laws/Federalnyy-zakon-ot-30.06.2003-N-86-FZ/" TargetMode="External"/><Relationship Id="rId10" Type="http://schemas.openxmlformats.org/officeDocument/2006/relationships/hyperlink" Target="http://rulaws.ru/nk-rf-chast-1/Razdel-V.1/Glava-14.1/" TargetMode="External"/><Relationship Id="rId4" Type="http://schemas.openxmlformats.org/officeDocument/2006/relationships/hyperlink" Target="http://rulaws.ru/laws/Federalnyy-zakon-ot-28.07.2012-N-139-FZ/" TargetMode="External"/><Relationship Id="rId9" Type="http://schemas.openxmlformats.org/officeDocument/2006/relationships/hyperlink" Target="http://rulaws.ru/laws/Federalnyy-zakon-ot-06.04.2011-N-63-FZ/" TargetMode="External"/><Relationship Id="rId14" Type="http://schemas.openxmlformats.org/officeDocument/2006/relationships/hyperlink" Target="http://rulaws.ru/laws/Federalnyy-zakon-ot-10.01.2003-N-15-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15142</Words>
  <Characters>86312</Characters>
  <Application>Microsoft Office Word</Application>
  <DocSecurity>0</DocSecurity>
  <Lines>719</Lines>
  <Paragraphs>202</Paragraphs>
  <ScaleCrop>false</ScaleCrop>
  <Company>Krokoz™</Company>
  <LinksUpToDate>false</LinksUpToDate>
  <CharactersWithSpaces>101252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1</cp:lastModifiedBy>
  <cp:revision>2</cp:revision>
  <dcterms:created xsi:type="dcterms:W3CDTF">2023-02-13T15:19:00Z</dcterms:created>
  <dcterms:modified xsi:type="dcterms:W3CDTF">2023-02-13T15:19:00Z</dcterms:modified>
</cp:coreProperties>
</file>